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3F022E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>График ежедневной уборки МКД</w:t>
      </w:r>
      <w:r w:rsidR="009B56CD">
        <w:rPr>
          <w:b/>
          <w:szCs w:val="16"/>
        </w:rPr>
        <w:t xml:space="preserve"> пос. Лоза</w:t>
      </w:r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/>
      </w:tblPr>
      <w:tblGrid>
        <w:gridCol w:w="588"/>
        <w:gridCol w:w="1885"/>
        <w:gridCol w:w="1689"/>
        <w:gridCol w:w="1821"/>
        <w:gridCol w:w="2046"/>
        <w:gridCol w:w="2867"/>
        <w:gridCol w:w="3133"/>
      </w:tblGrid>
      <w:tr w:rsidR="00ED01FD" w:rsidRPr="005930E7" w:rsidTr="00ED01FD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1821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046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6000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ED01FD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21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46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867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33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 w:val="restart"/>
            <w:vAlign w:val="center"/>
          </w:tcPr>
          <w:p w:rsidR="00E31F86" w:rsidRPr="004060BA" w:rsidRDefault="00E31F86" w:rsidP="004060BA">
            <w:pPr>
              <w:rPr>
                <w:b/>
                <w:color w:val="000000" w:themeColor="text1"/>
                <w:sz w:val="22"/>
                <w:szCs w:val="16"/>
              </w:rPr>
            </w:pPr>
            <w:r w:rsidRPr="004060BA">
              <w:rPr>
                <w:b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 xml:space="preserve">Сергиево-Посадский </w:t>
            </w:r>
            <w:proofErr w:type="gramStart"/>
            <w:r>
              <w:rPr>
                <w:color w:val="000000" w:themeColor="text1"/>
                <w:sz w:val="22"/>
                <w:szCs w:val="16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16"/>
              </w:rPr>
              <w:t>.о.</w:t>
            </w:r>
          </w:p>
        </w:tc>
        <w:tc>
          <w:tcPr>
            <w:tcW w:w="1689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  <w:r>
              <w:rPr>
                <w:color w:val="000000" w:themeColor="text1"/>
                <w:sz w:val="22"/>
                <w:szCs w:val="16"/>
              </w:rPr>
              <w:t>ООО «УК «Авангард»</w:t>
            </w: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Зайцев Александр Викторович</w:t>
            </w:r>
          </w:p>
        </w:tc>
        <w:tc>
          <w:tcPr>
            <w:tcW w:w="3133" w:type="dxa"/>
            <w:vMerge w:val="restart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4060BA">
              <w:rPr>
                <w:color w:val="000000" w:themeColor="text1"/>
                <w:sz w:val="24"/>
                <w:szCs w:val="16"/>
              </w:rPr>
              <w:t>8-</w:t>
            </w:r>
            <w:r>
              <w:rPr>
                <w:color w:val="000000" w:themeColor="text1"/>
                <w:sz w:val="24"/>
                <w:szCs w:val="16"/>
              </w:rPr>
              <w:t>496</w:t>
            </w:r>
            <w:r w:rsidR="00F3454D">
              <w:rPr>
                <w:color w:val="000000" w:themeColor="text1"/>
                <w:sz w:val="24"/>
                <w:szCs w:val="16"/>
              </w:rPr>
              <w:t>-</w:t>
            </w:r>
            <w:r>
              <w:rPr>
                <w:color w:val="000000" w:themeColor="text1"/>
                <w:sz w:val="24"/>
                <w:szCs w:val="16"/>
              </w:rPr>
              <w:t>5510631</w:t>
            </w: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4060BA" w:rsidRDefault="00E31F86" w:rsidP="004060BA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Default="00E31F86" w:rsidP="004060BA">
            <w:pPr>
              <w:jc w:val="center"/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д.2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д.3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д.4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д.5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д.6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д.7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д.8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д.9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д.10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д.11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д.12</w:t>
            </w:r>
          </w:p>
        </w:tc>
        <w:tc>
          <w:tcPr>
            <w:tcW w:w="2046" w:type="dxa"/>
            <w:vAlign w:val="center"/>
          </w:tcPr>
          <w:p w:rsidR="00E31F86" w:rsidRPr="00F3454D" w:rsidRDefault="00F3454D" w:rsidP="00F3454D">
            <w:pPr>
              <w:jc w:val="center"/>
              <w:rPr>
                <w:sz w:val="24"/>
                <w:szCs w:val="24"/>
              </w:rPr>
            </w:pPr>
            <w:r w:rsidRPr="00F3454D">
              <w:rPr>
                <w:sz w:val="24"/>
                <w:szCs w:val="24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д.13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д.14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д.15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д.16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д.17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д.18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д.17а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  <w:tr w:rsidR="00E31F86" w:rsidRPr="005930E7" w:rsidTr="00ED01FD">
        <w:trPr>
          <w:trHeight w:val="50"/>
        </w:trPr>
        <w:tc>
          <w:tcPr>
            <w:tcW w:w="588" w:type="dxa"/>
            <w:vMerge/>
            <w:vAlign w:val="center"/>
          </w:tcPr>
          <w:p w:rsidR="00E31F86" w:rsidRPr="005930E7" w:rsidRDefault="00E31F86" w:rsidP="004060BA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31F86" w:rsidRPr="005930E7" w:rsidRDefault="00E31F86" w:rsidP="004060BA">
            <w:pPr>
              <w:rPr>
                <w:sz w:val="22"/>
                <w:szCs w:val="16"/>
              </w:rPr>
            </w:pPr>
          </w:p>
        </w:tc>
        <w:tc>
          <w:tcPr>
            <w:tcW w:w="1821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пос. Лоза, д.18а</w:t>
            </w:r>
          </w:p>
        </w:tc>
        <w:tc>
          <w:tcPr>
            <w:tcW w:w="2046" w:type="dxa"/>
            <w:vAlign w:val="center"/>
          </w:tcPr>
          <w:p w:rsidR="00E31F86" w:rsidRPr="004060BA" w:rsidRDefault="00E31F86" w:rsidP="004060BA">
            <w:pPr>
              <w:jc w:val="center"/>
              <w:rPr>
                <w:color w:val="000000" w:themeColor="text1"/>
                <w:sz w:val="24"/>
                <w:szCs w:val="16"/>
              </w:rPr>
            </w:pPr>
            <w:r>
              <w:rPr>
                <w:color w:val="000000" w:themeColor="text1"/>
                <w:sz w:val="24"/>
                <w:szCs w:val="16"/>
              </w:rPr>
              <w:t>11.30</w:t>
            </w:r>
          </w:p>
        </w:tc>
        <w:tc>
          <w:tcPr>
            <w:tcW w:w="2867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33" w:type="dxa"/>
            <w:vMerge/>
            <w:vAlign w:val="center"/>
          </w:tcPr>
          <w:p w:rsidR="00E31F86" w:rsidRPr="00D34045" w:rsidRDefault="00E31F86" w:rsidP="004060BA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4060BA" w:rsidRDefault="004060BA">
      <w:pPr>
        <w:rPr>
          <w:color w:val="FFFFFF" w:themeColor="background1"/>
          <w:sz w:val="40"/>
        </w:rPr>
      </w:pPr>
    </w:p>
    <w:p w:rsidR="004060BA" w:rsidRDefault="004060BA">
      <w:pPr>
        <w:rPr>
          <w:color w:val="FFFFFF" w:themeColor="background1"/>
          <w:sz w:val="40"/>
        </w:rPr>
      </w:pPr>
    </w:p>
    <w:p w:rsidR="004060BA" w:rsidRDefault="004060BA">
      <w:pPr>
        <w:rPr>
          <w:color w:val="FFFFFF" w:themeColor="background1"/>
          <w:sz w:val="40"/>
        </w:rPr>
      </w:pPr>
    </w:p>
    <w:p w:rsidR="004060BA" w:rsidRDefault="004060BA">
      <w:pPr>
        <w:rPr>
          <w:color w:val="FFFFFF" w:themeColor="background1"/>
          <w:sz w:val="40"/>
        </w:rPr>
      </w:pPr>
    </w:p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  <w:bookmarkStart w:id="0" w:name="_GoBack"/>
      <w:bookmarkEnd w:id="0"/>
    </w:p>
    <w:sectPr w:rsidR="00ED01FD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87"/>
    <w:rsid w:val="00215987"/>
    <w:rsid w:val="0026625E"/>
    <w:rsid w:val="00377CA5"/>
    <w:rsid w:val="003F022E"/>
    <w:rsid w:val="004060BA"/>
    <w:rsid w:val="008C367D"/>
    <w:rsid w:val="008D6EB6"/>
    <w:rsid w:val="009B56CD"/>
    <w:rsid w:val="00A156E5"/>
    <w:rsid w:val="00CD6935"/>
    <w:rsid w:val="00D20881"/>
    <w:rsid w:val="00D34045"/>
    <w:rsid w:val="00D51D5D"/>
    <w:rsid w:val="00E06DA3"/>
    <w:rsid w:val="00E31F86"/>
    <w:rsid w:val="00ED01FD"/>
    <w:rsid w:val="00F2735D"/>
    <w:rsid w:val="00F3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280A-ADB4-4E6E-925A-B9C2CE04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Favorit Tecnology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Игорь Николаевич</dc:creator>
  <dc:description>exif_MSED_110693ac172de78348b51118044dce656c6c1cbcec5e9e35eacfb4547a584fbe</dc:description>
  <cp:lastModifiedBy>GKH-1</cp:lastModifiedBy>
  <cp:revision>3</cp:revision>
  <cp:lastPrinted>2020-03-17T09:27:00Z</cp:lastPrinted>
  <dcterms:created xsi:type="dcterms:W3CDTF">2020-03-20T06:38:00Z</dcterms:created>
  <dcterms:modified xsi:type="dcterms:W3CDTF">2020-03-20T06:39:00Z</dcterms:modified>
</cp:coreProperties>
</file>