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01.10.2021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д.14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01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01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д.14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д.14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3454.92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3454.92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44.90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1.30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Наделение ООО "УК Авангард" правом подписания договора о ТО и ремонте ВКГО со специализированной организацией и выбора ЕДИНОЙ специализированной организации для проведения технического обслуживания ВДГО/ВКГО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- 01.09.2021 г. в 08:00</w:t>
        <w:br/>
        <w:t xml:space="preserve">Дата и время окончания голосования- 01.10.2021 г. в 17:00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Орлову Ольгу Геннадиевну кв.26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Наделение ООО "УК Авангард" правом подписания договора о ТО и ремонте ВКГО со специализированной организацией и выбора ЕДИНОЙ специализированной организации для проведения технического обслуживания ВДГО/ВКГО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(уполномочить) ООО "УК Авангард" правом подписания договора о ТО и ремонте ВКГО со специализированной организацией и выбора ЕДИНОЙ специализированной организации для проведения технического обслуживания ВДГО/ВКГО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01.10.2021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