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18.06.2021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д.19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18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д.19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д.19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1326.60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1326.60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753.63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56.81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МКУ Администрация Сергиево-Посадского городского округа администратором ОСС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753,63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 про проведении ОСС помещений в МКД в форме заочного 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753,63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продолжительность голосования с использованием системы 7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753,63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сообщений о проведении ОСС помещений в МКД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753,63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решений собственников помещений в МКД по вопросам, поставленным на голосование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753,63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18.06.2021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4</cp:revision>
  <dcterms:created xsi:type="dcterms:W3CDTF">2020-10-26T07:31:00Z</dcterms:created>
  <dcterms:modified xsi:type="dcterms:W3CDTF">2021-05-06T12:06:00Z</dcterms:modified>
</cp:coreProperties>
</file>